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75E23" w14:textId="33A01934" w:rsidR="00673FAD" w:rsidRPr="00673FAD" w:rsidRDefault="00673FAD" w:rsidP="00673FAD">
      <w:pPr>
        <w:rPr>
          <w:rFonts w:eastAsia="Times New Roman" w:cs="Times New Roman"/>
          <w:kern w:val="0"/>
          <w:szCs w:val="24"/>
          <w14:ligatures w14:val="none"/>
        </w:rPr>
      </w:pPr>
      <w:r w:rsidRPr="00673FAD">
        <w:rPr>
          <w:rFonts w:eastAsia="Times New Roman" w:cs="Times New Roman"/>
          <w:noProof/>
          <w:kern w:val="0"/>
          <w:szCs w:val="24"/>
          <w14:ligatures w14:val="none"/>
        </w:rPr>
        <w:drawing>
          <wp:inline distT="0" distB="0" distL="0" distR="0" wp14:anchorId="2586AE07" wp14:editId="1C3C53AB">
            <wp:extent cx="5943600" cy="226695"/>
            <wp:effectExtent l="0" t="0" r="0" b="1905"/>
            <wp:docPr id="673274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32A78" w14:textId="77777777" w:rsidR="00673FAD" w:rsidRPr="00673FAD" w:rsidRDefault="00673FAD" w:rsidP="00673FAD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48"/>
          <w:szCs w:val="48"/>
          <w14:ligatures w14:val="none"/>
        </w:rPr>
      </w:pPr>
      <w:r w:rsidRPr="00673FAD">
        <w:rPr>
          <w:rFonts w:eastAsia="Times New Roman" w:cs="Times New Roman"/>
          <w:b/>
          <w:bCs/>
          <w:kern w:val="36"/>
          <w:sz w:val="48"/>
          <w:szCs w:val="48"/>
          <w14:ligatures w14:val="none"/>
        </w:rPr>
        <w:t>Pollinator-Friendly Plants</w:t>
      </w:r>
    </w:p>
    <w:p w14:paraId="492141EB" w14:textId="77777777" w:rsidR="00673FAD" w:rsidRPr="00673FAD" w:rsidRDefault="00673FAD" w:rsidP="00673FAD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673FA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Butterflies</w:t>
      </w:r>
    </w:p>
    <w:p w14:paraId="1BEAA5D2" w14:textId="77777777" w:rsidR="00673FAD" w:rsidRPr="00673FAD" w:rsidRDefault="00673FAD" w:rsidP="00673FA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673FAD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Perennials</w:t>
      </w:r>
    </w:p>
    <w:p w14:paraId="13E82DC7" w14:textId="77777777" w:rsidR="00673FAD" w:rsidRPr="00673FAD" w:rsidRDefault="00673FAD" w:rsidP="00673FAD">
      <w:pPr>
        <w:spacing w:before="100" w:beforeAutospacing="1" w:after="100" w:afterAutospacing="1"/>
        <w:rPr>
          <w:rFonts w:eastAsia="Times New Roman" w:cs="Times New Roman"/>
          <w:kern w:val="0"/>
          <w:szCs w:val="24"/>
          <w14:ligatures w14:val="none"/>
        </w:rPr>
      </w:pPr>
      <w:r w:rsidRPr="00673FAD">
        <w:rPr>
          <w:rFonts w:eastAsia="Times New Roman" w:cs="Times New Roman"/>
          <w:kern w:val="0"/>
          <w:szCs w:val="24"/>
          <w14:ligatures w14:val="none"/>
        </w:rPr>
        <w:t xml:space="preserve">ASTER (MICHAELMAS DAISY),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Aster spp.</w:t>
      </w:r>
      <w:r w:rsidRPr="00673FAD">
        <w:rPr>
          <w:rFonts w:eastAsia="Times New Roman" w:cs="Times New Roman"/>
          <w:kern w:val="0"/>
          <w:szCs w:val="24"/>
          <w14:ligatures w14:val="none"/>
        </w:rPr>
        <w:t xml:space="preserve"> and cultivars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ASTILBE,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Astilbe x </w:t>
      </w:r>
      <w:proofErr w:type="spellStart"/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arendsii</w:t>
      </w:r>
      <w:proofErr w:type="spellEnd"/>
      <w:r w:rsidRPr="00673FAD">
        <w:rPr>
          <w:rFonts w:eastAsia="Times New Roman" w:cs="Times New Roman"/>
          <w:kern w:val="0"/>
          <w:szCs w:val="24"/>
          <w14:ligatures w14:val="none"/>
        </w:rPr>
        <w:t xml:space="preserve"> cultivars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BEE BALM,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Monarda spp.</w:t>
      </w:r>
      <w:r w:rsidRPr="00673FAD">
        <w:rPr>
          <w:rFonts w:eastAsia="Times New Roman" w:cs="Times New Roman"/>
          <w:kern w:val="0"/>
          <w:szCs w:val="24"/>
          <w14:ligatures w14:val="none"/>
        </w:rPr>
        <w:t xml:space="preserve"> and cultivars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BLACK EYED SUSAN,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Rudbeckia spp.</w:t>
      </w:r>
      <w:r w:rsidRPr="00673FAD">
        <w:rPr>
          <w:rFonts w:eastAsia="Times New Roman" w:cs="Times New Roman"/>
          <w:kern w:val="0"/>
          <w:szCs w:val="24"/>
          <w14:ligatures w14:val="none"/>
        </w:rPr>
        <w:t xml:space="preserve"> and cultivars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BLANKETFLOWER,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Gaillardia x grandiflora</w:t>
      </w:r>
      <w:r w:rsidRPr="00673FAD">
        <w:rPr>
          <w:rFonts w:eastAsia="Times New Roman" w:cs="Times New Roman"/>
          <w:kern w:val="0"/>
          <w:szCs w:val="24"/>
          <w14:ligatures w14:val="none"/>
        </w:rPr>
        <w:t xml:space="preserve"> cultivars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>EVERGREEN CANDYTUFT,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 Iberis sempervirens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GARDEN SAGE,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Salvia x superba </w:t>
      </w:r>
      <w:r w:rsidRPr="00673FAD">
        <w:rPr>
          <w:rFonts w:eastAsia="Times New Roman" w:cs="Times New Roman"/>
          <w:kern w:val="0"/>
          <w:szCs w:val="24"/>
          <w14:ligatures w14:val="none"/>
        </w:rPr>
        <w:t>cultivars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GAYFEATHER,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Liatris spp.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HOLLYHOCK,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Alcea rosea </w:t>
      </w:r>
      <w:r w:rsidRPr="00673FAD">
        <w:rPr>
          <w:rFonts w:eastAsia="Times New Roman" w:cs="Times New Roman"/>
          <w:kern w:val="0"/>
          <w:szCs w:val="24"/>
          <w14:ligatures w14:val="none"/>
        </w:rPr>
        <w:t>and cultivars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JAPANESE ANEMONE,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Anemone x </w:t>
      </w:r>
      <w:proofErr w:type="spellStart"/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hybrida</w:t>
      </w:r>
      <w:proofErr w:type="spellEnd"/>
      <w:r w:rsidRPr="00673FAD">
        <w:rPr>
          <w:rFonts w:eastAsia="Times New Roman" w:cs="Times New Roman"/>
          <w:kern w:val="0"/>
          <w:szCs w:val="24"/>
          <w14:ligatures w14:val="none"/>
        </w:rPr>
        <w:t xml:space="preserve"> cultivars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LAVENDER,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Lavandula angustifolia, L. x intermedia, L. </w:t>
      </w:r>
      <w:proofErr w:type="spellStart"/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stoechas</w:t>
      </w:r>
      <w:proofErr w:type="spellEnd"/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MEADOW RUE,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Thalictrum spp. </w:t>
      </w:r>
      <w:r w:rsidRPr="00673FAD">
        <w:rPr>
          <w:rFonts w:eastAsia="Times New Roman" w:cs="Times New Roman"/>
          <w:kern w:val="0"/>
          <w:szCs w:val="24"/>
          <w14:ligatures w14:val="none"/>
        </w:rPr>
        <w:t>and cultivars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PURPLE CONEFLOWER,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Echinacea purpurea</w:t>
      </w:r>
      <w:r w:rsidRPr="00673FAD">
        <w:rPr>
          <w:rFonts w:eastAsia="Times New Roman" w:cs="Times New Roman"/>
          <w:kern w:val="0"/>
          <w:szCs w:val="24"/>
          <w14:ligatures w14:val="none"/>
        </w:rPr>
        <w:t xml:space="preserve"> cultivars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SHASTA DAISY,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Leucanthemum x </w:t>
      </w:r>
      <w:proofErr w:type="spellStart"/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superbum</w:t>
      </w:r>
      <w:proofErr w:type="spellEnd"/>
      <w:r w:rsidRPr="00673FAD">
        <w:rPr>
          <w:rFonts w:eastAsia="Times New Roman" w:cs="Times New Roman"/>
          <w:kern w:val="0"/>
          <w:szCs w:val="24"/>
          <w14:ligatures w14:val="none"/>
        </w:rPr>
        <w:t> 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STONECROP,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Sedum spp. </w:t>
      </w:r>
      <w:r w:rsidRPr="00673FAD">
        <w:rPr>
          <w:rFonts w:eastAsia="Times New Roman" w:cs="Times New Roman"/>
          <w:kern w:val="0"/>
          <w:szCs w:val="24"/>
          <w14:ligatures w14:val="none"/>
        </w:rPr>
        <w:t>and cultivars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TICKSEED,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Coreopsis spp. </w:t>
      </w:r>
      <w:r w:rsidRPr="00673FAD">
        <w:rPr>
          <w:rFonts w:eastAsia="Times New Roman" w:cs="Times New Roman"/>
          <w:kern w:val="0"/>
          <w:szCs w:val="24"/>
          <w14:ligatures w14:val="none"/>
        </w:rPr>
        <w:t>and cultivars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WALLFLOWER,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Erysimum spp. </w:t>
      </w:r>
      <w:r w:rsidRPr="00673FAD">
        <w:rPr>
          <w:rFonts w:eastAsia="Times New Roman" w:cs="Times New Roman"/>
          <w:kern w:val="0"/>
          <w:szCs w:val="24"/>
          <w14:ligatures w14:val="none"/>
        </w:rPr>
        <w:t>and cultivars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YARROW,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Achillea spp. </w:t>
      </w:r>
      <w:r w:rsidRPr="00673FAD">
        <w:rPr>
          <w:rFonts w:eastAsia="Times New Roman" w:cs="Times New Roman"/>
          <w:kern w:val="0"/>
          <w:szCs w:val="24"/>
          <w14:ligatures w14:val="none"/>
        </w:rPr>
        <w:t>and cultivars</w:t>
      </w:r>
    </w:p>
    <w:p w14:paraId="4D30DF84" w14:textId="77777777" w:rsidR="00673FAD" w:rsidRPr="00673FAD" w:rsidRDefault="00673FAD" w:rsidP="00673FA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673FAD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Annuals &amp; Biennials</w:t>
      </w:r>
    </w:p>
    <w:p w14:paraId="66FBBBF1" w14:textId="77777777" w:rsidR="00673FAD" w:rsidRPr="00673FAD" w:rsidRDefault="00673FAD" w:rsidP="00673FAD">
      <w:pPr>
        <w:spacing w:before="100" w:beforeAutospacing="1" w:after="100" w:afterAutospacing="1"/>
        <w:rPr>
          <w:rFonts w:eastAsia="Times New Roman" w:cs="Times New Roman"/>
          <w:kern w:val="0"/>
          <w:szCs w:val="24"/>
          <w14:ligatures w14:val="none"/>
        </w:rPr>
      </w:pPr>
      <w:r w:rsidRPr="00673FAD">
        <w:rPr>
          <w:rFonts w:eastAsia="Times New Roman" w:cs="Times New Roman"/>
          <w:kern w:val="0"/>
          <w:szCs w:val="24"/>
          <w14:ligatures w14:val="none"/>
        </w:rPr>
        <w:t xml:space="preserve">COSMOS,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Cosmos </w:t>
      </w:r>
      <w:r w:rsidRPr="00673FAD">
        <w:rPr>
          <w:rFonts w:eastAsia="Times New Roman" w:cs="Times New Roman"/>
          <w:kern w:val="0"/>
          <w:szCs w:val="24"/>
          <w14:ligatures w14:val="none"/>
        </w:rPr>
        <w:t>Hybrids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GLOBE CANDYTUFT,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Iberis </w:t>
      </w:r>
      <w:proofErr w:type="spellStart"/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umbellata</w:t>
      </w:r>
      <w:proofErr w:type="spellEnd"/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HELIOTROPE, </w:t>
      </w:r>
      <w:proofErr w:type="spellStart"/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Heliotropium</w:t>
      </w:r>
      <w:proofErr w:type="spellEnd"/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 </w:t>
      </w:r>
      <w:proofErr w:type="spellStart"/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arborescens</w:t>
      </w:r>
      <w:proofErr w:type="spellEnd"/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LANTANA,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Lantana Hybrids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LUPINE,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Lupinus spp.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MALLOW,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Lavatera </w:t>
      </w:r>
      <w:proofErr w:type="spellStart"/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trimestris</w:t>
      </w:r>
      <w:proofErr w:type="spellEnd"/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NASTURTIUM,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Tropaeolum Hybrids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PHLOX,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Phlox </w:t>
      </w:r>
      <w:proofErr w:type="spellStart"/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drummondii</w:t>
      </w:r>
      <w:proofErr w:type="spellEnd"/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SUNFLOWER,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Helianthus annuus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SWEET ALYSSUM,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Lobularia maritima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SWEET WILLIAM,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Dianthus </w:t>
      </w:r>
      <w:proofErr w:type="spellStart"/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barbartus</w:t>
      </w:r>
      <w:proofErr w:type="spellEnd"/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ZINNIA,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Zinnia Hybrids</w:t>
      </w:r>
    </w:p>
    <w:p w14:paraId="62660974" w14:textId="77777777" w:rsidR="00673FAD" w:rsidRPr="00673FAD" w:rsidRDefault="00673FAD" w:rsidP="00673FA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673FAD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Trees &amp; Shrubs</w:t>
      </w:r>
    </w:p>
    <w:p w14:paraId="7F859F79" w14:textId="77777777" w:rsidR="00673FAD" w:rsidRPr="00673FAD" w:rsidRDefault="00673FAD" w:rsidP="00673FAD">
      <w:pPr>
        <w:spacing w:before="100" w:beforeAutospacing="1" w:after="100" w:afterAutospacing="1"/>
        <w:rPr>
          <w:rFonts w:eastAsia="Times New Roman" w:cs="Times New Roman"/>
          <w:kern w:val="0"/>
          <w:szCs w:val="24"/>
          <w14:ligatures w14:val="none"/>
        </w:rPr>
      </w:pPr>
      <w:proofErr w:type="gramStart"/>
      <w:r w:rsidRPr="00673FAD">
        <w:rPr>
          <w:rFonts w:eastAsia="Times New Roman" w:cs="Times New Roman"/>
          <w:kern w:val="0"/>
          <w:szCs w:val="24"/>
          <w14:ligatures w14:val="none"/>
        </w:rPr>
        <w:lastRenderedPageBreak/>
        <w:t>BLUEBEARD  </w:t>
      </w:r>
      <w:proofErr w:type="spellStart"/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Caryopteris</w:t>
      </w:r>
      <w:proofErr w:type="spellEnd"/>
      <w:proofErr w:type="gramEnd"/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 spp.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>BUTTERFLY BUSH  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Buddleia </w:t>
      </w:r>
      <w:proofErr w:type="spellStart"/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davidii</w:t>
      </w:r>
      <w:proofErr w:type="spellEnd"/>
      <w:r w:rsidRPr="00673FAD">
        <w:rPr>
          <w:rFonts w:eastAsia="Times New Roman" w:cs="Times New Roman"/>
          <w:kern w:val="0"/>
          <w:szCs w:val="24"/>
          <w14:ligatures w14:val="none"/>
        </w:rPr>
        <w:br/>
        <w:t>COTONEASTER  </w:t>
      </w:r>
      <w:proofErr w:type="spellStart"/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Cotoneaster</w:t>
      </w:r>
      <w:proofErr w:type="spellEnd"/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 spp.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>DOGWOOD  </w:t>
      </w:r>
      <w:proofErr w:type="spellStart"/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Cornus</w:t>
      </w:r>
      <w:proofErr w:type="spellEnd"/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 spp.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>FLOWERING CHERRY &amp; FLOWERING PLUM  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Prunus spp.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>GLOSSY ABELIA  </w:t>
      </w:r>
      <w:proofErr w:type="spellStart"/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Abelia</w:t>
      </w:r>
      <w:proofErr w:type="spellEnd"/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 x grandiflora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>HEBE  </w:t>
      </w:r>
      <w:proofErr w:type="spellStart"/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Hebe</w:t>
      </w:r>
      <w:proofErr w:type="spellEnd"/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 spp.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>HORNBEAM  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Carpinus spp.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>MEXICAN ORANGE  </w:t>
      </w:r>
      <w:proofErr w:type="spellStart"/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Choisya</w:t>
      </w:r>
      <w:proofErr w:type="spellEnd"/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 </w:t>
      </w:r>
      <w:proofErr w:type="spellStart"/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ternata</w:t>
      </w:r>
      <w:proofErr w:type="spellEnd"/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SPIREA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 Spiraea spp.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>WILD LILAC  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Ceanothus spp.</w:t>
      </w:r>
    </w:p>
    <w:p w14:paraId="4443DA38" w14:textId="77777777" w:rsidR="00673FAD" w:rsidRPr="00673FAD" w:rsidRDefault="00673FAD" w:rsidP="00673FA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673FAD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Vines</w:t>
      </w:r>
    </w:p>
    <w:p w14:paraId="7A177A85" w14:textId="77777777" w:rsidR="00673FAD" w:rsidRPr="00673FAD" w:rsidRDefault="00673FAD" w:rsidP="00673FAD">
      <w:pPr>
        <w:spacing w:before="100" w:beforeAutospacing="1" w:after="100" w:afterAutospacing="1"/>
        <w:rPr>
          <w:rFonts w:eastAsia="Times New Roman" w:cs="Times New Roman"/>
          <w:kern w:val="0"/>
          <w:szCs w:val="24"/>
          <w14:ligatures w14:val="none"/>
        </w:rPr>
      </w:pPr>
      <w:proofErr w:type="gramStart"/>
      <w:r w:rsidRPr="00673FAD">
        <w:rPr>
          <w:rFonts w:eastAsia="Times New Roman" w:cs="Times New Roman"/>
          <w:kern w:val="0"/>
          <w:szCs w:val="24"/>
          <w14:ligatures w14:val="none"/>
        </w:rPr>
        <w:t>HONEYSUCKLE  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Lonicera</w:t>
      </w:r>
      <w:proofErr w:type="gramEnd"/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 spp.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>WISTERIA  </w:t>
      </w:r>
      <w:proofErr w:type="spellStart"/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Wisteria</w:t>
      </w:r>
      <w:proofErr w:type="spellEnd"/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 spp.</w:t>
      </w:r>
    </w:p>
    <w:p w14:paraId="71C43AE5" w14:textId="77777777" w:rsidR="00673FAD" w:rsidRPr="00673FAD" w:rsidRDefault="00673FAD" w:rsidP="00673FAD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673FA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 </w:t>
      </w:r>
    </w:p>
    <w:p w14:paraId="101469B1" w14:textId="77777777" w:rsidR="00673FAD" w:rsidRPr="00673FAD" w:rsidRDefault="00673FAD" w:rsidP="00673FAD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673FA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Hummingbirds</w:t>
      </w:r>
    </w:p>
    <w:p w14:paraId="7A276092" w14:textId="77777777" w:rsidR="00673FAD" w:rsidRPr="00673FAD" w:rsidRDefault="00673FAD" w:rsidP="00673FA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673FAD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Perennials</w:t>
      </w:r>
    </w:p>
    <w:p w14:paraId="53B0C6DC" w14:textId="77777777" w:rsidR="00673FAD" w:rsidRPr="00673FAD" w:rsidRDefault="00673FAD" w:rsidP="00673FAD">
      <w:pPr>
        <w:spacing w:before="100" w:beforeAutospacing="1" w:after="100" w:afterAutospacing="1"/>
        <w:rPr>
          <w:rFonts w:eastAsia="Times New Roman" w:cs="Times New Roman"/>
          <w:kern w:val="0"/>
          <w:szCs w:val="24"/>
          <w14:ligatures w14:val="none"/>
        </w:rPr>
      </w:pPr>
      <w:r w:rsidRPr="00673FAD">
        <w:rPr>
          <w:rFonts w:eastAsia="Times New Roman" w:cs="Times New Roman"/>
          <w:kern w:val="0"/>
          <w:szCs w:val="24"/>
          <w14:ligatures w14:val="none"/>
        </w:rPr>
        <w:t xml:space="preserve">BEEBALM    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Monarda spp. </w:t>
      </w:r>
      <w:r w:rsidRPr="00673FAD">
        <w:rPr>
          <w:rFonts w:eastAsia="Times New Roman" w:cs="Times New Roman"/>
          <w:kern w:val="0"/>
          <w:szCs w:val="24"/>
          <w14:ligatures w14:val="none"/>
        </w:rPr>
        <w:t>and cultivars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>BLEEDING HEART    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 Dicentra spp.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>BUTTERFLY WEED    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 Asclepias tuberosa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CARDINAL FLOWER  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  Lobelia spp. </w:t>
      </w:r>
      <w:r w:rsidRPr="00673FAD">
        <w:rPr>
          <w:rFonts w:eastAsia="Times New Roman" w:cs="Times New Roman"/>
          <w:kern w:val="0"/>
          <w:szCs w:val="24"/>
          <w14:ligatures w14:val="none"/>
        </w:rPr>
        <w:t>and cultivars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>COLUMBINE    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 Aquilegia spp. </w:t>
      </w:r>
      <w:r w:rsidRPr="00673FAD">
        <w:rPr>
          <w:rFonts w:eastAsia="Times New Roman" w:cs="Times New Roman"/>
          <w:kern w:val="0"/>
          <w:szCs w:val="24"/>
          <w14:ligatures w14:val="none"/>
        </w:rPr>
        <w:t>and cultivars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CORAL BELLS    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Heuchera spp.</w:t>
      </w:r>
      <w:r w:rsidRPr="00673FAD">
        <w:rPr>
          <w:rFonts w:eastAsia="Times New Roman" w:cs="Times New Roman"/>
          <w:kern w:val="0"/>
          <w:szCs w:val="24"/>
          <w14:ligatures w14:val="none"/>
        </w:rPr>
        <w:t xml:space="preserve"> and cultivars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>HARDY FUCHSIA    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 </w:t>
      </w:r>
      <w:proofErr w:type="spellStart"/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Fuchsia</w:t>
      </w:r>
      <w:proofErr w:type="spellEnd"/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 </w:t>
      </w:r>
      <w:proofErr w:type="spellStart"/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magellanica</w:t>
      </w:r>
      <w:proofErr w:type="spellEnd"/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 </w:t>
      </w:r>
      <w:r w:rsidRPr="00673FAD">
        <w:rPr>
          <w:rFonts w:eastAsia="Times New Roman" w:cs="Times New Roman"/>
          <w:kern w:val="0"/>
          <w:szCs w:val="24"/>
          <w14:ligatures w14:val="none"/>
        </w:rPr>
        <w:t>var.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>LUPINE    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 Lupinus spp. </w:t>
      </w:r>
      <w:r w:rsidRPr="00673FAD">
        <w:rPr>
          <w:rFonts w:eastAsia="Times New Roman" w:cs="Times New Roman"/>
          <w:kern w:val="0"/>
          <w:szCs w:val="24"/>
          <w14:ligatures w14:val="none"/>
        </w:rPr>
        <w:t>and hybrids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>PENSTEMON    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 </w:t>
      </w:r>
      <w:proofErr w:type="spellStart"/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Penstemon</w:t>
      </w:r>
      <w:proofErr w:type="spellEnd"/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 spp. </w:t>
      </w:r>
      <w:r w:rsidRPr="00673FAD">
        <w:rPr>
          <w:rFonts w:eastAsia="Times New Roman" w:cs="Times New Roman"/>
          <w:kern w:val="0"/>
          <w:szCs w:val="24"/>
          <w14:ligatures w14:val="none"/>
        </w:rPr>
        <w:t>and var.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SAGE    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Salvia spp.</w:t>
      </w:r>
      <w:r w:rsidRPr="00673FAD">
        <w:rPr>
          <w:rFonts w:eastAsia="Times New Roman" w:cs="Times New Roman"/>
          <w:kern w:val="0"/>
          <w:szCs w:val="24"/>
          <w14:ligatures w14:val="none"/>
        </w:rPr>
        <w:t xml:space="preserve"> and cultivars</w:t>
      </w:r>
    </w:p>
    <w:p w14:paraId="3FC9CFA5" w14:textId="77777777" w:rsidR="00673FAD" w:rsidRPr="00673FAD" w:rsidRDefault="00673FAD" w:rsidP="00673FAD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673FA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 </w:t>
      </w:r>
    </w:p>
    <w:p w14:paraId="3C2FD218" w14:textId="77777777" w:rsidR="00673FAD" w:rsidRPr="00673FAD" w:rsidRDefault="00673FAD" w:rsidP="00673FAD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673FA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Bees</w:t>
      </w:r>
    </w:p>
    <w:p w14:paraId="119BC4CE" w14:textId="77777777" w:rsidR="00673FAD" w:rsidRPr="00673FAD" w:rsidRDefault="00673FAD" w:rsidP="00673FA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673FAD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Perennials</w:t>
      </w:r>
    </w:p>
    <w:p w14:paraId="1FD9BD66" w14:textId="77777777" w:rsidR="00673FAD" w:rsidRPr="00673FAD" w:rsidRDefault="00673FAD" w:rsidP="00673FAD">
      <w:pPr>
        <w:spacing w:before="100" w:beforeAutospacing="1" w:after="100" w:afterAutospacing="1"/>
        <w:rPr>
          <w:rFonts w:eastAsia="Times New Roman" w:cs="Times New Roman"/>
          <w:kern w:val="0"/>
          <w:szCs w:val="24"/>
          <w14:ligatures w14:val="none"/>
        </w:rPr>
      </w:pPr>
      <w:r w:rsidRPr="00673FAD">
        <w:rPr>
          <w:rFonts w:eastAsia="Times New Roman" w:cs="Times New Roman"/>
          <w:kern w:val="0"/>
          <w:szCs w:val="24"/>
          <w14:ligatures w14:val="none"/>
        </w:rPr>
        <w:t xml:space="preserve">AGASTACHE,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Agastache spp. </w:t>
      </w:r>
      <w:r w:rsidRPr="00673FAD">
        <w:rPr>
          <w:rFonts w:eastAsia="Times New Roman" w:cs="Times New Roman"/>
          <w:kern w:val="0"/>
          <w:szCs w:val="24"/>
          <w14:ligatures w14:val="none"/>
        </w:rPr>
        <w:t>and cultivars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ALYSSUM,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Lobularia maritima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CALIFORNIA POPPY, </w:t>
      </w:r>
      <w:proofErr w:type="spellStart"/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Eschscholzia</w:t>
      </w:r>
      <w:proofErr w:type="spellEnd"/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 californica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CATNIP, CATMINT,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Nepeta cataria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</w:r>
      <w:r w:rsidRPr="00673FAD">
        <w:rPr>
          <w:rFonts w:eastAsia="Times New Roman" w:cs="Times New Roman"/>
          <w:kern w:val="0"/>
          <w:szCs w:val="24"/>
          <w14:ligatures w14:val="none"/>
        </w:rPr>
        <w:lastRenderedPageBreak/>
        <w:t xml:space="preserve">ECHINACEA,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Echinacea spp. </w:t>
      </w:r>
      <w:r w:rsidRPr="00673FAD">
        <w:rPr>
          <w:rFonts w:eastAsia="Times New Roman" w:cs="Times New Roman"/>
          <w:kern w:val="0"/>
          <w:szCs w:val="24"/>
          <w14:ligatures w14:val="none"/>
        </w:rPr>
        <w:t>and cultivars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HELLEBORE,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Helleborus spp. </w:t>
      </w:r>
      <w:r w:rsidRPr="00673FAD">
        <w:rPr>
          <w:rFonts w:eastAsia="Times New Roman" w:cs="Times New Roman"/>
          <w:kern w:val="0"/>
          <w:szCs w:val="24"/>
          <w14:ligatures w14:val="none"/>
        </w:rPr>
        <w:t>and cultivars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LAVENDER, </w:t>
      </w:r>
      <w:proofErr w:type="spellStart"/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Lavendula</w:t>
      </w:r>
      <w:proofErr w:type="spellEnd"/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ROSEMARY,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Rosmarinus officinalis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RUDBECKIA,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Rudbeckia spp.</w:t>
      </w:r>
      <w:r w:rsidRPr="00673FAD">
        <w:rPr>
          <w:rFonts w:eastAsia="Times New Roman" w:cs="Times New Roman"/>
          <w:kern w:val="0"/>
          <w:szCs w:val="24"/>
          <w14:ligatures w14:val="none"/>
        </w:rPr>
        <w:t xml:space="preserve"> and cultivars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SAGE,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Salvia spp. </w:t>
      </w:r>
      <w:r w:rsidRPr="00673FAD">
        <w:rPr>
          <w:rFonts w:eastAsia="Times New Roman" w:cs="Times New Roman"/>
          <w:kern w:val="0"/>
          <w:szCs w:val="24"/>
          <w14:ligatures w14:val="none"/>
        </w:rPr>
        <w:t>and cultivars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SEDUM,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Sedum spp. </w:t>
      </w:r>
      <w:r w:rsidRPr="00673FAD">
        <w:rPr>
          <w:rFonts w:eastAsia="Times New Roman" w:cs="Times New Roman"/>
          <w:kern w:val="0"/>
          <w:szCs w:val="24"/>
          <w14:ligatures w14:val="none"/>
        </w:rPr>
        <w:t>and cultivars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STRAWBERRIES,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Fragaria </w:t>
      </w:r>
      <w:proofErr w:type="spellStart"/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spp</w:t>
      </w:r>
      <w:proofErr w:type="spellEnd"/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 </w:t>
      </w:r>
      <w:r w:rsidRPr="00673FAD">
        <w:rPr>
          <w:rFonts w:eastAsia="Times New Roman" w:cs="Times New Roman"/>
          <w:kern w:val="0"/>
          <w:szCs w:val="24"/>
          <w14:ligatures w14:val="none"/>
        </w:rPr>
        <w:t>and cultivars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YARROW,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Achillea millefolium</w:t>
      </w:r>
    </w:p>
    <w:p w14:paraId="7F43AC1F" w14:textId="77777777" w:rsidR="00673FAD" w:rsidRPr="00673FAD" w:rsidRDefault="00673FAD" w:rsidP="00673FA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673FAD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Annuals</w:t>
      </w:r>
    </w:p>
    <w:p w14:paraId="622F18B2" w14:textId="77777777" w:rsidR="00673FAD" w:rsidRPr="00673FAD" w:rsidRDefault="00673FAD" w:rsidP="00673FAD">
      <w:pPr>
        <w:spacing w:before="100" w:beforeAutospacing="1" w:after="100" w:afterAutospacing="1"/>
        <w:rPr>
          <w:rFonts w:eastAsia="Times New Roman" w:cs="Times New Roman"/>
          <w:kern w:val="0"/>
          <w:szCs w:val="24"/>
          <w14:ligatures w14:val="none"/>
        </w:rPr>
      </w:pPr>
      <w:r w:rsidRPr="00673FAD">
        <w:rPr>
          <w:rFonts w:eastAsia="Times New Roman" w:cs="Times New Roman"/>
          <w:kern w:val="0"/>
          <w:szCs w:val="24"/>
          <w14:ligatures w14:val="none"/>
        </w:rPr>
        <w:t xml:space="preserve">ANEMONE BLANDA,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Anemone </w:t>
      </w:r>
      <w:proofErr w:type="spellStart"/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blanda</w:t>
      </w:r>
      <w:proofErr w:type="spellEnd"/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BACHELOR BUTTONS,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Centaurea cyanus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COSMOS,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Cosmos Hybrids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SUNFLOWER,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Helianthus annuus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SWEET PEAS,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Lathyrus </w:t>
      </w:r>
      <w:proofErr w:type="spellStart"/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odoratus</w:t>
      </w:r>
      <w:proofErr w:type="spellEnd"/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ZINNIA,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Zinnia Hybrids</w:t>
      </w:r>
    </w:p>
    <w:p w14:paraId="43D3532F" w14:textId="77777777" w:rsidR="00673FAD" w:rsidRPr="00673FAD" w:rsidRDefault="00673FAD" w:rsidP="00673FA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673FAD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Trees &amp; Shrubs</w:t>
      </w:r>
    </w:p>
    <w:p w14:paraId="1D2B08D8" w14:textId="77777777" w:rsidR="00673FAD" w:rsidRPr="00673FAD" w:rsidRDefault="00673FAD" w:rsidP="00673FAD">
      <w:pPr>
        <w:spacing w:before="100" w:beforeAutospacing="1" w:after="100" w:afterAutospacing="1"/>
        <w:rPr>
          <w:rFonts w:eastAsia="Times New Roman" w:cs="Times New Roman"/>
          <w:kern w:val="0"/>
          <w:szCs w:val="24"/>
          <w14:ligatures w14:val="none"/>
        </w:rPr>
      </w:pPr>
      <w:r w:rsidRPr="00673FAD">
        <w:rPr>
          <w:rFonts w:eastAsia="Times New Roman" w:cs="Times New Roman"/>
          <w:kern w:val="0"/>
          <w:szCs w:val="24"/>
          <w14:ligatures w14:val="none"/>
        </w:rPr>
        <w:t xml:space="preserve">CEANOTHUS,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Ceanothus spp. and cultivars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HEATHER,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Calluna vulgaris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MAHONIA,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Mahonia </w:t>
      </w:r>
      <w:proofErr w:type="spellStart"/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aquifolium</w:t>
      </w:r>
      <w:proofErr w:type="spellEnd"/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PIERIS,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Pieris japonica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>FRUIT TREES</w:t>
      </w:r>
      <w:r w:rsidRPr="00673FAD">
        <w:rPr>
          <w:rFonts w:eastAsia="Times New Roman" w:cs="Times New Roman"/>
          <w:kern w:val="0"/>
          <w:szCs w:val="24"/>
          <w14:ligatures w14:val="none"/>
        </w:rPr>
        <w:br/>
        <w:t xml:space="preserve">VIBURNUM, </w:t>
      </w:r>
      <w:r w:rsidRPr="00673FAD">
        <w:rPr>
          <w:rFonts w:eastAsia="Times New Roman" w:cs="Times New Roman"/>
          <w:i/>
          <w:iCs/>
          <w:kern w:val="0"/>
          <w:szCs w:val="24"/>
          <w14:ligatures w14:val="none"/>
        </w:rPr>
        <w:t>Viburnum spp.</w:t>
      </w:r>
    </w:p>
    <w:p w14:paraId="16FF06FC" w14:textId="77777777" w:rsidR="00673FAD" w:rsidRPr="00673FAD" w:rsidRDefault="00673FAD" w:rsidP="00673FAD">
      <w:pPr>
        <w:rPr>
          <w:rFonts w:eastAsia="Times New Roman" w:cs="Times New Roman"/>
          <w:kern w:val="0"/>
          <w:szCs w:val="24"/>
          <w14:ligatures w14:val="none"/>
        </w:rPr>
      </w:pPr>
      <w:r w:rsidRPr="00673FAD">
        <w:rPr>
          <w:rFonts w:eastAsia="Times New Roman" w:cs="Times New Roman"/>
          <w:kern w:val="0"/>
          <w:szCs w:val="24"/>
          <w14:ligatures w14:val="none"/>
        </w:rPr>
        <w:pict w14:anchorId="3ACF151D">
          <v:rect id="_x0000_i1027" style="width:0;height:1.5pt" o:hralign="center" o:hrstd="t" o:hr="t" fillcolor="gray" stroked="f"/>
        </w:pict>
      </w:r>
    </w:p>
    <w:p w14:paraId="50BBB415" w14:textId="59DF997D" w:rsidR="00673FAD" w:rsidRPr="00673FAD" w:rsidRDefault="00673FAD" w:rsidP="00673FAD">
      <w:pPr>
        <w:rPr>
          <w:rFonts w:eastAsia="Times New Roman" w:cs="Times New Roman"/>
          <w:kern w:val="0"/>
          <w:szCs w:val="24"/>
          <w14:ligatures w14:val="none"/>
        </w:rPr>
      </w:pPr>
      <w:r w:rsidRPr="00673FAD">
        <w:rPr>
          <w:rFonts w:eastAsia="Times New Roman" w:cs="Times New Roman"/>
          <w:noProof/>
          <w:kern w:val="0"/>
          <w:szCs w:val="24"/>
          <w14:ligatures w14:val="none"/>
        </w:rPr>
        <w:drawing>
          <wp:inline distT="0" distB="0" distL="0" distR="0" wp14:anchorId="3569D9D2" wp14:editId="53360160">
            <wp:extent cx="5943600" cy="361950"/>
            <wp:effectExtent l="0" t="0" r="0" b="0"/>
            <wp:docPr id="17505452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81862" w14:textId="77777777" w:rsidR="00F40319" w:rsidRDefault="00F40319">
      <w:bookmarkStart w:id="0" w:name="egarden"/>
      <w:bookmarkEnd w:id="0"/>
    </w:p>
    <w:sectPr w:rsidR="00F40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AD"/>
    <w:rsid w:val="0012779D"/>
    <w:rsid w:val="00673FAD"/>
    <w:rsid w:val="00F4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3B46B"/>
  <w15:chartTrackingRefBased/>
  <w15:docId w15:val="{901C4552-8705-4F7F-9212-C1D1D697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79D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673FA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673FAD"/>
    <w:pPr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673FAD"/>
    <w:pPr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FAD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73FAD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73FAD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73FAD"/>
    <w:rPr>
      <w:color w:val="0000FF"/>
      <w:u w:val="single"/>
    </w:rPr>
  </w:style>
  <w:style w:type="character" w:customStyle="1" w:styleId="unauth">
    <w:name w:val="unauth"/>
    <w:basedOn w:val="DefaultParagraphFont"/>
    <w:rsid w:val="00673FAD"/>
  </w:style>
  <w:style w:type="paragraph" w:styleId="NormalWeb">
    <w:name w:val="Normal (Web)"/>
    <w:basedOn w:val="Normal"/>
    <w:uiPriority w:val="99"/>
    <w:semiHidden/>
    <w:unhideWhenUsed/>
    <w:rsid w:val="00673FAD"/>
    <w:pPr>
      <w:spacing w:before="100" w:beforeAutospacing="1" w:after="100" w:afterAutospacing="1"/>
    </w:pPr>
    <w:rPr>
      <w:rFonts w:eastAsia="Times New Roman" w:cs="Times New Roman"/>
      <w:kern w:val="0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673FAD"/>
    <w:rPr>
      <w:i/>
      <w:iCs/>
    </w:rPr>
  </w:style>
  <w:style w:type="character" w:styleId="Strong">
    <w:name w:val="Strong"/>
    <w:basedOn w:val="DefaultParagraphFont"/>
    <w:uiPriority w:val="22"/>
    <w:qFormat/>
    <w:rsid w:val="00673FAD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73FAD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73FAD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asterisk">
    <w:name w:val="asterisk"/>
    <w:basedOn w:val="DefaultParagraphFont"/>
    <w:rsid w:val="00673FAD"/>
  </w:style>
  <w:style w:type="character" w:customStyle="1" w:styleId="small-meta">
    <w:name w:val="small-meta"/>
    <w:basedOn w:val="DefaultParagraphFont"/>
    <w:rsid w:val="00673FA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73FAD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73FAD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site-address">
    <w:name w:val="site-address"/>
    <w:basedOn w:val="DefaultParagraphFont"/>
    <w:rsid w:val="00673FAD"/>
  </w:style>
  <w:style w:type="character" w:customStyle="1" w:styleId="site-phone">
    <w:name w:val="site-phone"/>
    <w:basedOn w:val="DefaultParagraphFont"/>
    <w:rsid w:val="00673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0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1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1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52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65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86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36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78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16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5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26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5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43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51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53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22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8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63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83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86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5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18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432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33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15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42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03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92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10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375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66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61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52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77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2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80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22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32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19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58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1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88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00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15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12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93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32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3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099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1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29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96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656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53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26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57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13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617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96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56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51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71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7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29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46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9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5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65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29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8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02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414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014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305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84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899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528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5688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69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354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0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5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0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66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5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66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037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5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01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268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07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7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55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28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34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92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348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1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294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459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736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174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10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070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140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42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74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065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53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12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Pat DiLeva</dc:creator>
  <cp:keywords/>
  <dc:description/>
  <cp:lastModifiedBy>Mary Pat DiLeva</cp:lastModifiedBy>
  <cp:revision>1</cp:revision>
  <dcterms:created xsi:type="dcterms:W3CDTF">2024-02-15T05:56:00Z</dcterms:created>
  <dcterms:modified xsi:type="dcterms:W3CDTF">2024-02-15T05:57:00Z</dcterms:modified>
</cp:coreProperties>
</file>